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D070" w14:textId="57075984" w:rsidR="0028393D" w:rsidRDefault="008768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0020148" wp14:editId="3437B171">
            <wp:extent cx="624840" cy="618617"/>
            <wp:effectExtent l="0" t="0" r="3810" b="0"/>
            <wp:docPr id="1" name="Picture 1" descr="A picture containing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hee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68" cy="63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393D" w:rsidRPr="0028393D">
        <w:rPr>
          <w:sz w:val="32"/>
          <w:szCs w:val="32"/>
        </w:rPr>
        <w:t>Foundation</w:t>
      </w:r>
      <w:r w:rsidR="00203050">
        <w:rPr>
          <w:sz w:val="32"/>
          <w:szCs w:val="32"/>
        </w:rPr>
        <w:t>al</w:t>
      </w:r>
      <w:r w:rsidR="0028393D" w:rsidRPr="0028393D">
        <w:rPr>
          <w:sz w:val="32"/>
          <w:szCs w:val="32"/>
        </w:rPr>
        <w:t xml:space="preserve"> Skills for Fine Motor Development</w:t>
      </w:r>
    </w:p>
    <w:p w14:paraId="0987DDEE" w14:textId="3A47E423" w:rsidR="0028393D" w:rsidRDefault="00773FC4">
      <w:pPr>
        <w:rPr>
          <w:sz w:val="24"/>
          <w:szCs w:val="24"/>
        </w:rPr>
      </w:pPr>
      <w:r>
        <w:rPr>
          <w:sz w:val="24"/>
          <w:szCs w:val="24"/>
        </w:rPr>
        <w:t xml:space="preserve">TUMMY </w:t>
      </w:r>
      <w:proofErr w:type="gramStart"/>
      <w:r>
        <w:rPr>
          <w:sz w:val="24"/>
          <w:szCs w:val="24"/>
        </w:rPr>
        <w:t xml:space="preserve">TIME  </w:t>
      </w:r>
      <w:r w:rsidR="0028393D">
        <w:rPr>
          <w:sz w:val="24"/>
          <w:szCs w:val="24"/>
        </w:rPr>
        <w:t>Babies</w:t>
      </w:r>
      <w:proofErr w:type="gramEnd"/>
      <w:r w:rsidR="0028393D">
        <w:rPr>
          <w:sz w:val="24"/>
          <w:szCs w:val="24"/>
        </w:rPr>
        <w:t xml:space="preserve"> need tummy time!  We have been ma</w:t>
      </w:r>
      <w:r w:rsidR="00FB7AF5">
        <w:rPr>
          <w:sz w:val="24"/>
          <w:szCs w:val="24"/>
        </w:rPr>
        <w:t>de</w:t>
      </w:r>
      <w:r w:rsidR="0028393D">
        <w:rPr>
          <w:sz w:val="24"/>
          <w:szCs w:val="24"/>
        </w:rPr>
        <w:t xml:space="preserve"> to believe that we should not put our babies on their tumm</w:t>
      </w:r>
      <w:r w:rsidR="00B11D0D">
        <w:rPr>
          <w:sz w:val="24"/>
          <w:szCs w:val="24"/>
        </w:rPr>
        <w:t>ies</w:t>
      </w:r>
      <w:r w:rsidR="0028393D">
        <w:rPr>
          <w:sz w:val="24"/>
          <w:szCs w:val="24"/>
        </w:rPr>
        <w:t xml:space="preserve">.  We have been told not </w:t>
      </w:r>
      <w:r w:rsidR="007B3717">
        <w:rPr>
          <w:sz w:val="24"/>
          <w:szCs w:val="24"/>
        </w:rPr>
        <w:t xml:space="preserve">to </w:t>
      </w:r>
      <w:r w:rsidR="007522A1">
        <w:rPr>
          <w:sz w:val="24"/>
          <w:szCs w:val="24"/>
        </w:rPr>
        <w:t>put our babies to sleep on their tummies,</w:t>
      </w:r>
      <w:r w:rsidR="0028393D">
        <w:rPr>
          <w:sz w:val="24"/>
          <w:szCs w:val="24"/>
        </w:rPr>
        <w:t xml:space="preserve"> but that has </w:t>
      </w:r>
      <w:r w:rsidR="007522A1">
        <w:rPr>
          <w:sz w:val="24"/>
          <w:szCs w:val="24"/>
        </w:rPr>
        <w:t xml:space="preserve">been interpreted to never put our babies on their tummy.  </w:t>
      </w:r>
      <w:r w:rsidR="00A507CD">
        <w:rPr>
          <w:sz w:val="24"/>
          <w:szCs w:val="24"/>
        </w:rPr>
        <w:t>M</w:t>
      </w:r>
      <w:r w:rsidR="0028393D">
        <w:rPr>
          <w:sz w:val="24"/>
          <w:szCs w:val="24"/>
        </w:rPr>
        <w:t xml:space="preserve">any foundational skills </w:t>
      </w:r>
      <w:r w:rsidR="00EE7B8E">
        <w:rPr>
          <w:sz w:val="24"/>
          <w:szCs w:val="24"/>
        </w:rPr>
        <w:t xml:space="preserve">are </w:t>
      </w:r>
      <w:r w:rsidR="0028393D">
        <w:rPr>
          <w:sz w:val="24"/>
          <w:szCs w:val="24"/>
        </w:rPr>
        <w:t xml:space="preserve">developing </w:t>
      </w:r>
      <w:r w:rsidR="00CC3F2D">
        <w:rPr>
          <w:sz w:val="24"/>
          <w:szCs w:val="24"/>
        </w:rPr>
        <w:t>when</w:t>
      </w:r>
      <w:r w:rsidR="0028393D">
        <w:rPr>
          <w:sz w:val="24"/>
          <w:szCs w:val="24"/>
        </w:rPr>
        <w:t xml:space="preserve"> a child is on their tummy.  </w:t>
      </w:r>
      <w:r w:rsidR="00B11D0D">
        <w:rPr>
          <w:sz w:val="24"/>
          <w:szCs w:val="24"/>
        </w:rPr>
        <w:t>It is important for trunk strength, learning to coordinat</w:t>
      </w:r>
      <w:r w:rsidR="007522A1">
        <w:rPr>
          <w:sz w:val="24"/>
          <w:szCs w:val="24"/>
        </w:rPr>
        <w:t>e</w:t>
      </w:r>
      <w:r w:rsidR="00B11D0D">
        <w:rPr>
          <w:sz w:val="24"/>
          <w:szCs w:val="24"/>
        </w:rPr>
        <w:t xml:space="preserve"> movements for transitions to sitting, crawling</w:t>
      </w:r>
      <w:r w:rsidR="00324C53">
        <w:rPr>
          <w:sz w:val="24"/>
          <w:szCs w:val="24"/>
        </w:rPr>
        <w:t>,</w:t>
      </w:r>
      <w:r w:rsidR="00B11D0D">
        <w:rPr>
          <w:sz w:val="24"/>
          <w:szCs w:val="24"/>
        </w:rPr>
        <w:t xml:space="preserve"> and walking.  It also is important for arm</w:t>
      </w:r>
      <w:r w:rsidR="007522A1">
        <w:rPr>
          <w:sz w:val="24"/>
          <w:szCs w:val="24"/>
        </w:rPr>
        <w:t xml:space="preserve"> and hand</w:t>
      </w:r>
      <w:r w:rsidR="00B11D0D">
        <w:rPr>
          <w:sz w:val="24"/>
          <w:szCs w:val="24"/>
        </w:rPr>
        <w:t xml:space="preserve"> strength, shoulder stability </w:t>
      </w:r>
      <w:r w:rsidR="007522A1">
        <w:rPr>
          <w:sz w:val="24"/>
          <w:szCs w:val="24"/>
        </w:rPr>
        <w:t>and hand development</w:t>
      </w:r>
      <w:r w:rsidR="00B11D0D">
        <w:rPr>
          <w:sz w:val="24"/>
          <w:szCs w:val="24"/>
        </w:rPr>
        <w:t xml:space="preserve"> for grasping.  </w:t>
      </w:r>
      <w:r w:rsidR="007522A1">
        <w:rPr>
          <w:sz w:val="24"/>
          <w:szCs w:val="24"/>
        </w:rPr>
        <w:t xml:space="preserve">I </w:t>
      </w:r>
      <w:r w:rsidR="00484A51">
        <w:rPr>
          <w:sz w:val="24"/>
          <w:szCs w:val="24"/>
        </w:rPr>
        <w:t>know the</w:t>
      </w:r>
      <w:r w:rsidR="007522A1">
        <w:rPr>
          <w:sz w:val="24"/>
          <w:szCs w:val="24"/>
        </w:rPr>
        <w:t xml:space="preserve"> carriers are so convenient, but our babies benefit from being held and carried.  They are in </w:t>
      </w:r>
      <w:proofErr w:type="gramStart"/>
      <w:r w:rsidR="007522A1">
        <w:rPr>
          <w:sz w:val="24"/>
          <w:szCs w:val="24"/>
        </w:rPr>
        <w:t>carriers</w:t>
      </w:r>
      <w:proofErr w:type="gramEnd"/>
      <w:r w:rsidR="007522A1">
        <w:rPr>
          <w:sz w:val="24"/>
          <w:szCs w:val="24"/>
        </w:rPr>
        <w:t xml:space="preserve"> and jumpers all too often.  Floor time is ideal for playtime as a child</w:t>
      </w:r>
      <w:r w:rsidR="00976390">
        <w:rPr>
          <w:sz w:val="24"/>
          <w:szCs w:val="24"/>
        </w:rPr>
        <w:t xml:space="preserve"> is </w:t>
      </w:r>
      <w:r w:rsidR="007522A1">
        <w:rPr>
          <w:sz w:val="24"/>
          <w:szCs w:val="24"/>
        </w:rPr>
        <w:t xml:space="preserve">learning how to move arms and legs to get to </w:t>
      </w:r>
      <w:r w:rsidR="00EE7B8E">
        <w:rPr>
          <w:sz w:val="24"/>
          <w:szCs w:val="24"/>
        </w:rPr>
        <w:t>something they want</w:t>
      </w:r>
      <w:r w:rsidR="007522A1">
        <w:rPr>
          <w:sz w:val="24"/>
          <w:szCs w:val="24"/>
        </w:rPr>
        <w:t xml:space="preserve">, move into sitting position, and learn </w:t>
      </w:r>
      <w:r w:rsidR="00EE7B8E">
        <w:rPr>
          <w:sz w:val="24"/>
          <w:szCs w:val="24"/>
        </w:rPr>
        <w:t xml:space="preserve">how </w:t>
      </w:r>
      <w:r w:rsidR="007522A1">
        <w:rPr>
          <w:sz w:val="24"/>
          <w:szCs w:val="24"/>
        </w:rPr>
        <w:t xml:space="preserve">to crawl and walk.  We highly recommend adding floor time to your daily routine.  Get </w:t>
      </w:r>
      <w:proofErr w:type="gramStart"/>
      <w:r w:rsidR="007522A1">
        <w:rPr>
          <w:sz w:val="24"/>
          <w:szCs w:val="24"/>
        </w:rPr>
        <w:t>in</w:t>
      </w:r>
      <w:proofErr w:type="gramEnd"/>
      <w:r w:rsidR="007522A1">
        <w:rPr>
          <w:sz w:val="24"/>
          <w:szCs w:val="24"/>
        </w:rPr>
        <w:t xml:space="preserve"> the floor with your child and PLAY!  Having children gives us a second chance </w:t>
      </w:r>
      <w:proofErr w:type="gramStart"/>
      <w:r w:rsidR="007522A1">
        <w:rPr>
          <w:sz w:val="24"/>
          <w:szCs w:val="24"/>
        </w:rPr>
        <w:t>at</w:t>
      </w:r>
      <w:proofErr w:type="gramEnd"/>
      <w:r w:rsidR="007522A1">
        <w:rPr>
          <w:sz w:val="24"/>
          <w:szCs w:val="24"/>
        </w:rPr>
        <w:t xml:space="preserve"> our childhood!  Enjoy it!</w:t>
      </w:r>
    </w:p>
    <w:p w14:paraId="1EFBFA17" w14:textId="55E2CBC0" w:rsidR="0028393D" w:rsidRDefault="0028393D">
      <w:pPr>
        <w:rPr>
          <w:sz w:val="24"/>
          <w:szCs w:val="24"/>
        </w:rPr>
      </w:pPr>
      <w:r>
        <w:rPr>
          <w:sz w:val="24"/>
          <w:szCs w:val="24"/>
        </w:rPr>
        <w:t>Infancy to 2 years</w:t>
      </w:r>
    </w:p>
    <w:p w14:paraId="34ECF0CE" w14:textId="693E6355" w:rsidR="002F55D2" w:rsidRDefault="002F55D2">
      <w:pPr>
        <w:rPr>
          <w:sz w:val="24"/>
          <w:szCs w:val="24"/>
        </w:rPr>
      </w:pPr>
      <w:r>
        <w:rPr>
          <w:sz w:val="24"/>
          <w:szCs w:val="24"/>
        </w:rPr>
        <w:t xml:space="preserve">Fine motor development starts with visually tracking objects.  </w:t>
      </w:r>
      <w:r w:rsidR="00C61D22">
        <w:rPr>
          <w:sz w:val="24"/>
          <w:szCs w:val="24"/>
        </w:rPr>
        <w:t>Move</w:t>
      </w:r>
      <w:r w:rsidR="00BE792D">
        <w:rPr>
          <w:sz w:val="24"/>
          <w:szCs w:val="24"/>
        </w:rPr>
        <w:t xml:space="preserve"> the toys side to side and up and down</w:t>
      </w:r>
      <w:r w:rsidR="00C61D22">
        <w:rPr>
          <w:sz w:val="24"/>
          <w:szCs w:val="24"/>
        </w:rPr>
        <w:t xml:space="preserve"> </w:t>
      </w:r>
      <w:r w:rsidR="00EF294A">
        <w:rPr>
          <w:sz w:val="24"/>
          <w:szCs w:val="24"/>
        </w:rPr>
        <w:t xml:space="preserve">allowing your child to visually track the toys. </w:t>
      </w:r>
      <w:r w:rsidR="00BE792D">
        <w:rPr>
          <w:sz w:val="24"/>
          <w:szCs w:val="24"/>
        </w:rPr>
        <w:t xml:space="preserve"> At </w:t>
      </w:r>
      <w:r w:rsidR="00D95D95">
        <w:rPr>
          <w:sz w:val="24"/>
          <w:szCs w:val="24"/>
        </w:rPr>
        <w:t>2-4 months a child is learning to grasp and hold a toy</w:t>
      </w:r>
      <w:r w:rsidR="001A5567">
        <w:rPr>
          <w:sz w:val="24"/>
          <w:szCs w:val="24"/>
        </w:rPr>
        <w:t xml:space="preserve">.  </w:t>
      </w:r>
      <w:r w:rsidR="00B67B46">
        <w:rPr>
          <w:sz w:val="24"/>
          <w:szCs w:val="24"/>
        </w:rPr>
        <w:t xml:space="preserve">Hands should be open about 50% of the time.  </w:t>
      </w:r>
      <w:r w:rsidR="001A5567">
        <w:rPr>
          <w:sz w:val="24"/>
          <w:szCs w:val="24"/>
        </w:rPr>
        <w:t>If your child is not</w:t>
      </w:r>
      <w:r w:rsidR="00B67B46">
        <w:rPr>
          <w:sz w:val="24"/>
          <w:szCs w:val="24"/>
        </w:rPr>
        <w:t xml:space="preserve"> able to grasp by wrapping the thumb around the toy</w:t>
      </w:r>
      <w:r w:rsidR="001A5567">
        <w:rPr>
          <w:sz w:val="24"/>
          <w:szCs w:val="24"/>
        </w:rPr>
        <w:t xml:space="preserve">, </w:t>
      </w:r>
      <w:r w:rsidR="000809CE">
        <w:rPr>
          <w:sz w:val="24"/>
          <w:szCs w:val="24"/>
        </w:rPr>
        <w:t xml:space="preserve">provide hand over hand assistance to hold and shake </w:t>
      </w:r>
      <w:r w:rsidR="00CB73AF">
        <w:rPr>
          <w:sz w:val="24"/>
          <w:szCs w:val="24"/>
        </w:rPr>
        <w:t>the toy</w:t>
      </w:r>
      <w:r w:rsidR="000809CE">
        <w:rPr>
          <w:sz w:val="24"/>
          <w:szCs w:val="24"/>
        </w:rPr>
        <w:t xml:space="preserve">.  </w:t>
      </w:r>
    </w:p>
    <w:p w14:paraId="6CC3CC7D" w14:textId="0F21C8C7" w:rsidR="0028393D" w:rsidRDefault="00CE619F">
      <w:pPr>
        <w:rPr>
          <w:sz w:val="24"/>
          <w:szCs w:val="24"/>
        </w:rPr>
      </w:pPr>
      <w:r>
        <w:rPr>
          <w:sz w:val="24"/>
          <w:szCs w:val="24"/>
        </w:rPr>
        <w:t>Support your child in sitting</w:t>
      </w:r>
      <w:r w:rsidR="002477E2">
        <w:rPr>
          <w:sz w:val="24"/>
          <w:szCs w:val="24"/>
        </w:rPr>
        <w:t xml:space="preserve"> </w:t>
      </w:r>
      <w:proofErr w:type="gramStart"/>
      <w:r w:rsidR="00B11D0D">
        <w:rPr>
          <w:sz w:val="24"/>
          <w:szCs w:val="24"/>
        </w:rPr>
        <w:t xml:space="preserve">to </w:t>
      </w:r>
      <w:r w:rsidR="0028393D">
        <w:rPr>
          <w:sz w:val="24"/>
          <w:szCs w:val="24"/>
        </w:rPr>
        <w:t>address</w:t>
      </w:r>
      <w:proofErr w:type="gramEnd"/>
      <w:r w:rsidR="0028393D">
        <w:rPr>
          <w:sz w:val="24"/>
          <w:szCs w:val="24"/>
        </w:rPr>
        <w:t xml:space="preserve"> trunk and head control</w:t>
      </w:r>
      <w:r w:rsidR="00B11D0D">
        <w:rPr>
          <w:sz w:val="24"/>
          <w:szCs w:val="24"/>
        </w:rPr>
        <w:t xml:space="preserve">.  </w:t>
      </w:r>
      <w:r w:rsidR="00B4238A">
        <w:rPr>
          <w:sz w:val="24"/>
          <w:szCs w:val="24"/>
        </w:rPr>
        <w:t xml:space="preserve">As your child becomes independent </w:t>
      </w:r>
      <w:proofErr w:type="gramStart"/>
      <w:r w:rsidR="00B4238A">
        <w:rPr>
          <w:sz w:val="24"/>
          <w:szCs w:val="24"/>
        </w:rPr>
        <w:t>with</w:t>
      </w:r>
      <w:proofErr w:type="gramEnd"/>
      <w:r w:rsidR="00B4238A">
        <w:rPr>
          <w:sz w:val="24"/>
          <w:szCs w:val="24"/>
        </w:rPr>
        <w:t xml:space="preserve"> sitting, place </w:t>
      </w:r>
      <w:r w:rsidR="00B11D0D">
        <w:rPr>
          <w:sz w:val="24"/>
          <w:szCs w:val="24"/>
        </w:rPr>
        <w:t xml:space="preserve">toys around </w:t>
      </w:r>
      <w:r w:rsidR="00E31851">
        <w:rPr>
          <w:sz w:val="24"/>
          <w:szCs w:val="24"/>
        </w:rPr>
        <w:t xml:space="preserve">your child </w:t>
      </w:r>
      <w:r w:rsidR="00DE6373">
        <w:rPr>
          <w:sz w:val="24"/>
          <w:szCs w:val="24"/>
        </w:rPr>
        <w:t xml:space="preserve">to </w:t>
      </w:r>
      <w:r w:rsidR="00E31851">
        <w:rPr>
          <w:sz w:val="24"/>
          <w:szCs w:val="24"/>
        </w:rPr>
        <w:t xml:space="preserve">encourage them to reach and grasp the toys for playtime.  </w:t>
      </w:r>
      <w:r w:rsidR="00F152D0">
        <w:rPr>
          <w:sz w:val="24"/>
          <w:szCs w:val="24"/>
        </w:rPr>
        <w:t xml:space="preserve">Assist your child </w:t>
      </w:r>
      <w:r w:rsidR="0028393D">
        <w:rPr>
          <w:sz w:val="24"/>
          <w:szCs w:val="24"/>
        </w:rPr>
        <w:t>to put toys in and take them out of containers.</w:t>
      </w:r>
      <w:r w:rsidR="00B11D0D">
        <w:rPr>
          <w:sz w:val="24"/>
          <w:szCs w:val="24"/>
        </w:rPr>
        <w:t xml:space="preserve">  You can ask your child for the toy, gently take it</w:t>
      </w:r>
      <w:r w:rsidR="002377B0">
        <w:rPr>
          <w:sz w:val="24"/>
          <w:szCs w:val="24"/>
        </w:rPr>
        <w:t>,</w:t>
      </w:r>
      <w:r w:rsidR="00B11D0D">
        <w:rPr>
          <w:sz w:val="24"/>
          <w:szCs w:val="24"/>
        </w:rPr>
        <w:t xml:space="preserve"> and give it back to learn reciprocal play</w:t>
      </w:r>
      <w:r w:rsidR="002377B0">
        <w:rPr>
          <w:sz w:val="24"/>
          <w:szCs w:val="24"/>
        </w:rPr>
        <w:t>.</w:t>
      </w:r>
    </w:p>
    <w:p w14:paraId="4A5FBD93" w14:textId="245B6F31" w:rsidR="0028393D" w:rsidRDefault="0028393D">
      <w:pPr>
        <w:rPr>
          <w:sz w:val="24"/>
          <w:szCs w:val="24"/>
        </w:rPr>
      </w:pPr>
      <w:r>
        <w:rPr>
          <w:sz w:val="24"/>
          <w:szCs w:val="24"/>
        </w:rPr>
        <w:t xml:space="preserve">Provide books for turning pages and touching pictures.  Usually around a year, a child will develop the ability to point using the index fingers.  </w:t>
      </w:r>
      <w:r w:rsidR="00B11D0D">
        <w:rPr>
          <w:sz w:val="24"/>
          <w:szCs w:val="24"/>
        </w:rPr>
        <w:t>You</w:t>
      </w:r>
      <w:r w:rsidR="002377B0">
        <w:rPr>
          <w:sz w:val="24"/>
          <w:szCs w:val="24"/>
        </w:rPr>
        <w:t>r</w:t>
      </w:r>
      <w:r w:rsidR="00B11D0D">
        <w:rPr>
          <w:sz w:val="24"/>
          <w:szCs w:val="24"/>
        </w:rPr>
        <w:t xml:space="preserve"> child may touch a picture and look at you for a response.  Name the pictures or make the animal sounds to address language development.  </w:t>
      </w:r>
    </w:p>
    <w:p w14:paraId="53264D37" w14:textId="4C5466BC" w:rsidR="00B11D0D" w:rsidRDefault="00B11D0D">
      <w:pPr>
        <w:rPr>
          <w:color w:val="2F5496" w:themeColor="accent1" w:themeShade="BF"/>
          <w:sz w:val="32"/>
          <w:szCs w:val="32"/>
        </w:rPr>
      </w:pPr>
      <w:r w:rsidRPr="009E27BA">
        <w:rPr>
          <w:color w:val="2F5496" w:themeColor="accent1" w:themeShade="BF"/>
          <w:sz w:val="32"/>
          <w:szCs w:val="32"/>
        </w:rPr>
        <w:t>IDEAS for Toys and activities for fine motor development:</w:t>
      </w:r>
    </w:p>
    <w:p w14:paraId="1263C144" w14:textId="4D26C7C5" w:rsidR="001345BC" w:rsidRPr="009E27BA" w:rsidRDefault="0030215E">
      <w:pPr>
        <w:rPr>
          <w:color w:val="2F5496" w:themeColor="accent1" w:themeShade="BF"/>
          <w:sz w:val="32"/>
          <w:szCs w:val="32"/>
        </w:rPr>
      </w:pPr>
      <w:hyperlink r:id="rId7" w:history="1">
        <w:r w:rsidRPr="0030215E">
          <w:rPr>
            <w:color w:val="0000FF"/>
            <w:u w:val="single"/>
          </w:rPr>
          <w:t>Store (poppiplaytime.com)</w:t>
        </w:r>
      </w:hyperlink>
    </w:p>
    <w:p w14:paraId="5CF614BC" w14:textId="39BFFADB" w:rsidR="00B11D0D" w:rsidRDefault="00B11D0D">
      <w:pPr>
        <w:rPr>
          <w:sz w:val="24"/>
          <w:szCs w:val="24"/>
        </w:rPr>
      </w:pPr>
      <w:r>
        <w:rPr>
          <w:sz w:val="24"/>
          <w:szCs w:val="24"/>
        </w:rPr>
        <w:t>Birth to 1 year old</w:t>
      </w:r>
      <w:r w:rsidR="001345BC">
        <w:rPr>
          <w:sz w:val="24"/>
          <w:szCs w:val="24"/>
        </w:rPr>
        <w:t xml:space="preserve"> </w:t>
      </w:r>
    </w:p>
    <w:p w14:paraId="7ADAD0D5" w14:textId="040AAD81" w:rsidR="001345BC" w:rsidRDefault="006163E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AEC42F5" wp14:editId="7307D2C7">
            <wp:extent cx="435429" cy="435429"/>
            <wp:effectExtent l="0" t="0" r="3175" b="3175"/>
            <wp:docPr id="2" name="Picture 1" descr="A stuffed animal on a cou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tuffed animal on a cou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62" cy="43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B11D0D">
        <w:rPr>
          <w:sz w:val="24"/>
          <w:szCs w:val="24"/>
        </w:rPr>
        <w:t>Sensory balls, tactile books, texture</w:t>
      </w:r>
      <w:r w:rsidR="002477E2">
        <w:rPr>
          <w:sz w:val="24"/>
          <w:szCs w:val="24"/>
        </w:rPr>
        <w:t>d</w:t>
      </w:r>
      <w:r w:rsidR="00B11D0D">
        <w:rPr>
          <w:sz w:val="24"/>
          <w:szCs w:val="24"/>
        </w:rPr>
        <w:t xml:space="preserve"> rattles</w:t>
      </w:r>
      <w:r w:rsidR="00E06766">
        <w:rPr>
          <w:sz w:val="24"/>
          <w:szCs w:val="24"/>
        </w:rPr>
        <w:t xml:space="preserve">, and teethers.  </w:t>
      </w:r>
    </w:p>
    <w:p w14:paraId="10586359" w14:textId="5D294596" w:rsidR="00B11D0D" w:rsidRDefault="00B11D0D">
      <w:pPr>
        <w:rPr>
          <w:sz w:val="24"/>
          <w:szCs w:val="24"/>
        </w:rPr>
      </w:pPr>
      <w:r>
        <w:rPr>
          <w:sz w:val="24"/>
          <w:szCs w:val="24"/>
        </w:rPr>
        <w:t xml:space="preserve">1-2 years </w:t>
      </w:r>
    </w:p>
    <w:p w14:paraId="09B5BA51" w14:textId="2C703297" w:rsidR="00040875" w:rsidRDefault="000E2EA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A87CBB3" wp14:editId="4E51393A">
            <wp:extent cx="595086" cy="595086"/>
            <wp:effectExtent l="0" t="0" r="0" b="0"/>
            <wp:docPr id="3" name="Picture 2" descr="A book on a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ook on a ch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84" cy="59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B9B">
        <w:rPr>
          <w:sz w:val="24"/>
          <w:szCs w:val="24"/>
        </w:rPr>
        <w:t xml:space="preserve"> </w:t>
      </w:r>
      <w:r w:rsidR="00B11D0D">
        <w:rPr>
          <w:sz w:val="24"/>
          <w:szCs w:val="24"/>
        </w:rPr>
        <w:t>Board books, stacking toys (blocks, cups),</w:t>
      </w:r>
      <w:r w:rsidR="009E27BA">
        <w:rPr>
          <w:sz w:val="24"/>
          <w:szCs w:val="24"/>
        </w:rPr>
        <w:t xml:space="preserve"> stacking rings</w:t>
      </w:r>
      <w:r w:rsidR="00971DBF">
        <w:rPr>
          <w:sz w:val="24"/>
          <w:szCs w:val="24"/>
        </w:rPr>
        <w:t xml:space="preserve">. </w:t>
      </w:r>
      <w:r w:rsidR="00B11D0D">
        <w:rPr>
          <w:sz w:val="24"/>
          <w:szCs w:val="24"/>
        </w:rPr>
        <w:t xml:space="preserve"> </w:t>
      </w:r>
      <w:r w:rsidR="00971DBF">
        <w:rPr>
          <w:sz w:val="24"/>
          <w:szCs w:val="24"/>
        </w:rPr>
        <w:t>Containers for your</w:t>
      </w:r>
      <w:r w:rsidR="00C174AC">
        <w:rPr>
          <w:sz w:val="24"/>
          <w:szCs w:val="24"/>
        </w:rPr>
        <w:t xml:space="preserve"> child to put items </w:t>
      </w:r>
      <w:r w:rsidR="00971DBF">
        <w:rPr>
          <w:sz w:val="24"/>
          <w:szCs w:val="24"/>
        </w:rPr>
        <w:t>in and take out</w:t>
      </w:r>
      <w:r w:rsidR="00040875">
        <w:rPr>
          <w:sz w:val="24"/>
          <w:szCs w:val="24"/>
        </w:rPr>
        <w:t xml:space="preserve">.  You can use toys with openings or slots </w:t>
      </w:r>
      <w:r w:rsidR="001B6AFF">
        <w:rPr>
          <w:sz w:val="24"/>
          <w:szCs w:val="24"/>
        </w:rPr>
        <w:t>after your child learns to put items into an open container.</w:t>
      </w:r>
    </w:p>
    <w:p w14:paraId="2305FAEA" w14:textId="77777777" w:rsidR="000E2EA3" w:rsidRDefault="000E2EA3">
      <w:pPr>
        <w:rPr>
          <w:sz w:val="24"/>
          <w:szCs w:val="24"/>
        </w:rPr>
      </w:pPr>
    </w:p>
    <w:p w14:paraId="50382F5D" w14:textId="6691FD77" w:rsidR="00C174AC" w:rsidRDefault="00C174AC">
      <w:pPr>
        <w:rPr>
          <w:sz w:val="24"/>
          <w:szCs w:val="24"/>
        </w:rPr>
      </w:pPr>
      <w:r>
        <w:rPr>
          <w:sz w:val="24"/>
          <w:szCs w:val="24"/>
        </w:rPr>
        <w:lastRenderedPageBreak/>
        <w:t>2-4 years</w:t>
      </w:r>
    </w:p>
    <w:p w14:paraId="737824CD" w14:textId="67518F6A" w:rsidR="00C174AC" w:rsidRDefault="00D86CF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0C7A23A" wp14:editId="45E06CCF">
            <wp:extent cx="508000" cy="508000"/>
            <wp:effectExtent l="0" t="0" r="6350" b="6350"/>
            <wp:docPr id="4" name="Picture 3" descr="A wooden board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wooden board with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98" cy="51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B9B">
        <w:rPr>
          <w:sz w:val="24"/>
          <w:szCs w:val="24"/>
        </w:rPr>
        <w:t xml:space="preserve"> </w:t>
      </w:r>
      <w:r w:rsidR="00C174AC">
        <w:rPr>
          <w:sz w:val="24"/>
          <w:szCs w:val="24"/>
        </w:rPr>
        <w:t>Toys that come apart and fit back together</w:t>
      </w:r>
      <w:r w:rsidR="004726A1">
        <w:rPr>
          <w:sz w:val="24"/>
          <w:szCs w:val="24"/>
        </w:rPr>
        <w:t>, s</w:t>
      </w:r>
      <w:r w:rsidR="00C174AC">
        <w:rPr>
          <w:sz w:val="24"/>
          <w:szCs w:val="24"/>
        </w:rPr>
        <w:t xml:space="preserve">ingle piece puzzles, stringing/lacing items, </w:t>
      </w:r>
      <w:r w:rsidR="001B6AFF">
        <w:rPr>
          <w:sz w:val="24"/>
          <w:szCs w:val="24"/>
        </w:rPr>
        <w:t xml:space="preserve">and </w:t>
      </w:r>
      <w:r w:rsidR="00C174AC">
        <w:rPr>
          <w:sz w:val="24"/>
          <w:szCs w:val="24"/>
        </w:rPr>
        <w:t>simple craft items</w:t>
      </w:r>
      <w:r w:rsidR="001B6AFF">
        <w:rPr>
          <w:sz w:val="24"/>
          <w:szCs w:val="24"/>
        </w:rPr>
        <w:t>.</w:t>
      </w:r>
      <w:r w:rsidR="00C174AC">
        <w:rPr>
          <w:sz w:val="24"/>
          <w:szCs w:val="24"/>
        </w:rPr>
        <w:t xml:space="preserve"> </w:t>
      </w:r>
      <w:r w:rsidR="00040875">
        <w:rPr>
          <w:sz w:val="24"/>
          <w:szCs w:val="24"/>
        </w:rPr>
        <w:t>Activities with manipulative</w:t>
      </w:r>
      <w:r w:rsidR="00386665">
        <w:rPr>
          <w:sz w:val="24"/>
          <w:szCs w:val="24"/>
        </w:rPr>
        <w:t xml:space="preserve">s to improve dexterity </w:t>
      </w:r>
      <w:proofErr w:type="gramStart"/>
      <w:r w:rsidR="00386665">
        <w:rPr>
          <w:sz w:val="24"/>
          <w:szCs w:val="24"/>
        </w:rPr>
        <w:t>and also</w:t>
      </w:r>
      <w:proofErr w:type="gramEnd"/>
      <w:r w:rsidR="00386665">
        <w:rPr>
          <w:sz w:val="24"/>
          <w:szCs w:val="24"/>
        </w:rPr>
        <w:t xml:space="preserve"> for pretend play.  </w:t>
      </w:r>
      <w:r w:rsidR="001A582F">
        <w:rPr>
          <w:sz w:val="24"/>
          <w:szCs w:val="24"/>
        </w:rPr>
        <w:t>(toy dinosaurs or counting bears)</w:t>
      </w:r>
    </w:p>
    <w:p w14:paraId="4B81163C" w14:textId="6E4A38A6" w:rsidR="00B11D0D" w:rsidRPr="0028393D" w:rsidRDefault="00C174AC">
      <w:pPr>
        <w:rPr>
          <w:sz w:val="24"/>
          <w:szCs w:val="24"/>
        </w:rPr>
      </w:pPr>
      <w:r>
        <w:rPr>
          <w:sz w:val="24"/>
          <w:szCs w:val="24"/>
        </w:rPr>
        <w:t xml:space="preserve">Coloring activities (crayons, paint, chalk, </w:t>
      </w:r>
      <w:r w:rsidR="001A582F">
        <w:rPr>
          <w:sz w:val="24"/>
          <w:szCs w:val="24"/>
        </w:rPr>
        <w:t xml:space="preserve">or </w:t>
      </w:r>
      <w:r>
        <w:rPr>
          <w:sz w:val="24"/>
          <w:szCs w:val="24"/>
        </w:rPr>
        <w:t>dry erase boards</w:t>
      </w:r>
      <w:r w:rsidR="001A582F">
        <w:rPr>
          <w:sz w:val="24"/>
          <w:szCs w:val="24"/>
        </w:rPr>
        <w:t>)</w:t>
      </w:r>
      <w:r>
        <w:rPr>
          <w:sz w:val="24"/>
          <w:szCs w:val="24"/>
        </w:rPr>
        <w:t xml:space="preserve"> for pre-writing skills</w:t>
      </w:r>
      <w:r w:rsidR="006365FA">
        <w:rPr>
          <w:sz w:val="24"/>
          <w:szCs w:val="24"/>
        </w:rPr>
        <w:t xml:space="preserve">.  Around three your child may be holding the crayon with fingers and thumb to color.  Watch for use of one hand for a helper hand to hold the paper and the other to hold the crayon.  </w:t>
      </w:r>
      <w:r w:rsidR="00915749">
        <w:rPr>
          <w:sz w:val="24"/>
          <w:szCs w:val="24"/>
        </w:rPr>
        <w:t xml:space="preserve">Hand dominance is emerging. </w:t>
      </w:r>
    </w:p>
    <w:sectPr w:rsidR="00B11D0D" w:rsidRPr="0028393D" w:rsidSect="002377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C80F9" w14:textId="77777777" w:rsidR="006D7610" w:rsidRDefault="006D7610" w:rsidP="007522A1">
      <w:pPr>
        <w:spacing w:after="0" w:line="240" w:lineRule="auto"/>
      </w:pPr>
      <w:r>
        <w:separator/>
      </w:r>
    </w:p>
  </w:endnote>
  <w:endnote w:type="continuationSeparator" w:id="0">
    <w:p w14:paraId="6187F112" w14:textId="77777777" w:rsidR="006D7610" w:rsidRDefault="006D7610" w:rsidP="0075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1C7D9" w14:textId="77777777" w:rsidR="006D7610" w:rsidRDefault="006D7610" w:rsidP="007522A1">
      <w:pPr>
        <w:spacing w:after="0" w:line="240" w:lineRule="auto"/>
      </w:pPr>
      <w:r>
        <w:separator/>
      </w:r>
    </w:p>
  </w:footnote>
  <w:footnote w:type="continuationSeparator" w:id="0">
    <w:p w14:paraId="0E149894" w14:textId="77777777" w:rsidR="006D7610" w:rsidRDefault="006D7610" w:rsidP="00752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3D"/>
    <w:rsid w:val="00040875"/>
    <w:rsid w:val="000809CE"/>
    <w:rsid w:val="000E2EA3"/>
    <w:rsid w:val="000F097E"/>
    <w:rsid w:val="00106CFB"/>
    <w:rsid w:val="001345BC"/>
    <w:rsid w:val="0015153A"/>
    <w:rsid w:val="001A5567"/>
    <w:rsid w:val="001A582F"/>
    <w:rsid w:val="001B6AFF"/>
    <w:rsid w:val="00203050"/>
    <w:rsid w:val="00235CBF"/>
    <w:rsid w:val="002377B0"/>
    <w:rsid w:val="002477E2"/>
    <w:rsid w:val="0028393D"/>
    <w:rsid w:val="002E31F1"/>
    <w:rsid w:val="002F55D2"/>
    <w:rsid w:val="0030215E"/>
    <w:rsid w:val="00324C53"/>
    <w:rsid w:val="003307B6"/>
    <w:rsid w:val="00385CB8"/>
    <w:rsid w:val="00386665"/>
    <w:rsid w:val="0047109F"/>
    <w:rsid w:val="004726A1"/>
    <w:rsid w:val="00484A51"/>
    <w:rsid w:val="004E55FA"/>
    <w:rsid w:val="005D7B9B"/>
    <w:rsid w:val="006163EC"/>
    <w:rsid w:val="006201E8"/>
    <w:rsid w:val="006365FA"/>
    <w:rsid w:val="00652BB1"/>
    <w:rsid w:val="006805A5"/>
    <w:rsid w:val="006D7610"/>
    <w:rsid w:val="007522A1"/>
    <w:rsid w:val="00773FC4"/>
    <w:rsid w:val="007B3717"/>
    <w:rsid w:val="0081393A"/>
    <w:rsid w:val="00821C5A"/>
    <w:rsid w:val="008768F9"/>
    <w:rsid w:val="008A3DD8"/>
    <w:rsid w:val="00915749"/>
    <w:rsid w:val="00971DBF"/>
    <w:rsid w:val="00976390"/>
    <w:rsid w:val="009E27BA"/>
    <w:rsid w:val="00A12CAF"/>
    <w:rsid w:val="00A507CD"/>
    <w:rsid w:val="00AA427E"/>
    <w:rsid w:val="00B11D0D"/>
    <w:rsid w:val="00B4238A"/>
    <w:rsid w:val="00B67B46"/>
    <w:rsid w:val="00BC0883"/>
    <w:rsid w:val="00BE792D"/>
    <w:rsid w:val="00C174AC"/>
    <w:rsid w:val="00C61D22"/>
    <w:rsid w:val="00CB73AF"/>
    <w:rsid w:val="00CC3F2D"/>
    <w:rsid w:val="00CE619F"/>
    <w:rsid w:val="00D86CF6"/>
    <w:rsid w:val="00D95D95"/>
    <w:rsid w:val="00DA3F94"/>
    <w:rsid w:val="00DE6373"/>
    <w:rsid w:val="00E06766"/>
    <w:rsid w:val="00E31851"/>
    <w:rsid w:val="00E433A9"/>
    <w:rsid w:val="00E54E7E"/>
    <w:rsid w:val="00EE7B8E"/>
    <w:rsid w:val="00EF294A"/>
    <w:rsid w:val="00F152D0"/>
    <w:rsid w:val="00F24650"/>
    <w:rsid w:val="00F40BB8"/>
    <w:rsid w:val="00F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95F8B"/>
  <w15:chartTrackingRefBased/>
  <w15:docId w15:val="{7FF64D70-40B5-42FA-89A2-76691DE3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2A1"/>
  </w:style>
  <w:style w:type="paragraph" w:styleId="Footer">
    <w:name w:val="footer"/>
    <w:basedOn w:val="Normal"/>
    <w:link w:val="FooterChar"/>
    <w:uiPriority w:val="99"/>
    <w:unhideWhenUsed/>
    <w:rsid w:val="0075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2A1"/>
  </w:style>
  <w:style w:type="character" w:styleId="Hyperlink">
    <w:name w:val="Hyperlink"/>
    <w:basedOn w:val="DefaultParagraphFont"/>
    <w:uiPriority w:val="99"/>
    <w:unhideWhenUsed/>
    <w:rsid w:val="001345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poppiplaytime.com/copy-of-stor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Armitage</dc:creator>
  <cp:keywords/>
  <dc:description/>
  <cp:lastModifiedBy>Kim Armitage</cp:lastModifiedBy>
  <cp:revision>2</cp:revision>
  <dcterms:created xsi:type="dcterms:W3CDTF">2025-03-12T23:31:00Z</dcterms:created>
  <dcterms:modified xsi:type="dcterms:W3CDTF">2025-03-12T23:31:00Z</dcterms:modified>
</cp:coreProperties>
</file>